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празднования Дня России жители Мценского района приглашаются принять участие во Всероссийских онлайн-проектах, флешбомах и челленджах в социальных сетях.</w:t>
      </w:r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сайте гражанскийэкзамен.рф  все желающие могут проверить свои знания об исторический достижениях, победах и героях Российской Федерации.</w:t>
      </w:r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школьников подготовлен ряд проектов в социальных сетях. В сообществе «Большая перемена» пройдет неделя «Познавай Россию!», 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культурой гостеприимства и современным туризмом в России.</w:t>
      </w:r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Акция «Будущее России» также направлена на подрастающее поколение – необходимо записать короткий видеоролик, где дети отвечают на вопрос  - «Что я сделаю для России, когда вырасту?».</w:t>
      </w:r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социальных сетях пройдет онлан-выставка детских  рисунков «Моя Россия», конкурс семейных рисунков «Мы  - это Россия. Наши традиции», акции «Россия в объективе», «Рисую Россию».</w:t>
      </w:r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отделом общего образования администрации Мценского района запланировано проведение классной встречи-онлайн.</w:t>
      </w:r>
    </w:p>
    <w:p w:rsidR="00786098" w:rsidRPr="00721CC9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официальной группе ВОД «Волонтеры Победы» в режиме онлайн будет проведена интеллектуальная игра «Победы России», связанная и историей и достижениями страны, принять участие может каждый. Ведущий игры – Дмитрий Губерниев. </w:t>
      </w:r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акции «Сердечная благодарность» каждый желающий может поздравить страну и ее граждан – нужно вырезать из бумаги, вышить или распечатать на принтере сердечки в цветах триколора и сфотографироваться с ним, затем выложить в социальные сети с хештегом </w:t>
      </w:r>
      <w:r w:rsidRPr="006331B7">
        <w:rPr>
          <w:sz w:val="28"/>
          <w:szCs w:val="28"/>
        </w:rPr>
        <w:t>#</w:t>
      </w:r>
      <w:r>
        <w:rPr>
          <w:sz w:val="28"/>
          <w:szCs w:val="28"/>
        </w:rPr>
        <w:t xml:space="preserve">МыРоссия, </w:t>
      </w:r>
      <w:r w:rsidRPr="006331B7">
        <w:rPr>
          <w:sz w:val="28"/>
          <w:szCs w:val="28"/>
        </w:rPr>
        <w:t>#</w:t>
      </w:r>
      <w:r>
        <w:rPr>
          <w:sz w:val="28"/>
          <w:szCs w:val="28"/>
        </w:rPr>
        <w:t xml:space="preserve">МыВместе, </w:t>
      </w:r>
      <w:r w:rsidRPr="006331B7">
        <w:rPr>
          <w:sz w:val="28"/>
          <w:szCs w:val="28"/>
        </w:rPr>
        <w:t>#</w:t>
      </w:r>
      <w:r>
        <w:rPr>
          <w:sz w:val="28"/>
          <w:szCs w:val="28"/>
        </w:rPr>
        <w:t>Я_Люблю_Тебя_Жизнь. С теми же хештегами проводится флешмоб «Давай, Россия!» - в соцсетях на страничке группы Челси организовывается сбор танцевальных видео под песню группы «Давай, Россия!».</w:t>
      </w:r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акции «Великая Россия» необходимо записать видеоролик – рассказать, за что и почему вы любите свою Родину.</w:t>
      </w:r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жителей района местными краеведами будет подготовлен и опубликован на Интернет-площадках курс лекций о развитии культуры Мценского края. </w:t>
      </w:r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все жители Мценского района приглашаются принять участие в челленджах </w:t>
      </w:r>
      <w:r w:rsidRPr="006331B7">
        <w:rPr>
          <w:sz w:val="28"/>
          <w:szCs w:val="28"/>
        </w:rPr>
        <w:t>#</w:t>
      </w:r>
      <w:r>
        <w:rPr>
          <w:sz w:val="28"/>
          <w:szCs w:val="28"/>
        </w:rPr>
        <w:t xml:space="preserve">Русскиерифмы, </w:t>
      </w:r>
      <w:r w:rsidRPr="006331B7">
        <w:rPr>
          <w:sz w:val="28"/>
          <w:szCs w:val="28"/>
        </w:rPr>
        <w:t>#</w:t>
      </w:r>
      <w:r>
        <w:rPr>
          <w:sz w:val="28"/>
          <w:szCs w:val="28"/>
        </w:rPr>
        <w:t xml:space="preserve">Русскоеслово (нужно записать видео, где пользователь читает стихи или отрывки из знаменитых произведений отечественных классиков, затем опубликовать с хештегом </w:t>
      </w:r>
      <w:r w:rsidRPr="006331B7">
        <w:rPr>
          <w:sz w:val="28"/>
          <w:szCs w:val="28"/>
        </w:rPr>
        <w:t>#</w:t>
      </w:r>
      <w:r>
        <w:rPr>
          <w:sz w:val="28"/>
          <w:szCs w:val="28"/>
        </w:rPr>
        <w:t xml:space="preserve">Русские рифмы или  </w:t>
      </w:r>
      <w:r w:rsidRPr="006331B7">
        <w:rPr>
          <w:sz w:val="28"/>
          <w:szCs w:val="28"/>
        </w:rPr>
        <w:t>#</w:t>
      </w:r>
      <w:r>
        <w:rPr>
          <w:sz w:val="28"/>
          <w:szCs w:val="28"/>
        </w:rPr>
        <w:t xml:space="preserve">Русскоеслово), флешбомах </w:t>
      </w:r>
      <w:r w:rsidRPr="006331B7">
        <w:rPr>
          <w:sz w:val="28"/>
          <w:szCs w:val="28"/>
        </w:rPr>
        <w:t>#</w:t>
      </w:r>
      <w:r>
        <w:rPr>
          <w:sz w:val="28"/>
          <w:szCs w:val="28"/>
        </w:rPr>
        <w:t xml:space="preserve">ПесниМоейСтраны, </w:t>
      </w:r>
      <w:r w:rsidRPr="006331B7">
        <w:rPr>
          <w:sz w:val="28"/>
          <w:szCs w:val="28"/>
        </w:rPr>
        <w:t>#</w:t>
      </w:r>
      <w:r>
        <w:rPr>
          <w:sz w:val="28"/>
          <w:szCs w:val="28"/>
        </w:rPr>
        <w:t>ДомтТамГдеБереза – всем пользователям социальных сетей предлагается поделиться своими фото и видео на фоне берез,  старт акции дает Сергей Безруков.</w:t>
      </w:r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жители Мценского района,  желающие принять участие в онлайн-мероприятиях, посвященных Дню России, могут присылать свои фотографии и видеоролики на официальные страницы администрации Мценского района в социальных сетях:</w:t>
      </w:r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Pr="00A6339E">
          <w:rPr>
            <w:rStyle w:val="Hyperlink"/>
            <w:sz w:val="28"/>
            <w:szCs w:val="28"/>
          </w:rPr>
          <w:t>https://vk.com/mcenskiyrayon</w:t>
        </w:r>
      </w:hyperlink>
    </w:p>
    <w:p w:rsidR="00786098" w:rsidRDefault="00786098" w:rsidP="000825AA">
      <w:pPr>
        <w:shd w:val="clear" w:color="auto" w:fill="FFFFFF"/>
        <w:tabs>
          <w:tab w:val="left" w:pos="53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A6339E">
          <w:rPr>
            <w:rStyle w:val="Hyperlink"/>
            <w:sz w:val="28"/>
            <w:szCs w:val="28"/>
          </w:rPr>
          <w:t>https://ok.ru/profile/574950748518</w:t>
        </w:r>
      </w:hyperlink>
    </w:p>
    <w:p w:rsidR="00786098" w:rsidRDefault="00786098" w:rsidP="000825AA">
      <w:r>
        <w:rPr>
          <w:sz w:val="28"/>
          <w:szCs w:val="28"/>
        </w:rPr>
        <w:br w:type="page"/>
      </w:r>
    </w:p>
    <w:sectPr w:rsidR="00786098" w:rsidSect="00F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F2"/>
    <w:rsid w:val="000825AA"/>
    <w:rsid w:val="001E3BBC"/>
    <w:rsid w:val="00396B5E"/>
    <w:rsid w:val="003A2B33"/>
    <w:rsid w:val="0046055F"/>
    <w:rsid w:val="004F6878"/>
    <w:rsid w:val="006331B7"/>
    <w:rsid w:val="0064006C"/>
    <w:rsid w:val="00721CC9"/>
    <w:rsid w:val="00781B73"/>
    <w:rsid w:val="00786098"/>
    <w:rsid w:val="007C1429"/>
    <w:rsid w:val="0082665B"/>
    <w:rsid w:val="00A6339E"/>
    <w:rsid w:val="00BF0DD8"/>
    <w:rsid w:val="00CA44CE"/>
    <w:rsid w:val="00CA513F"/>
    <w:rsid w:val="00D337F2"/>
    <w:rsid w:val="00D55D1E"/>
    <w:rsid w:val="00DA6A48"/>
    <w:rsid w:val="00E17CA6"/>
    <w:rsid w:val="00E623BD"/>
    <w:rsid w:val="00EA2EB8"/>
    <w:rsid w:val="00F21B91"/>
    <w:rsid w:val="00FA0D85"/>
    <w:rsid w:val="00FD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6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2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74950748518" TargetMode="External"/><Relationship Id="rId4" Type="http://schemas.openxmlformats.org/officeDocument/2006/relationships/hyperlink" Target="https://vk.com/mcenskiyray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441</Words>
  <Characters>2514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преддверии празднования Дня России жители Мценского района приглашаются принять участие во Всероссийских онлайн-проектах, флешбомах и челленджах в социальных сетях</dc:title>
  <dc:subject/>
  <dc:creator>oub</dc:creator>
  <cp:keywords/>
  <dc:description/>
  <cp:lastModifiedBy>Optimus Prime</cp:lastModifiedBy>
  <cp:revision>2</cp:revision>
  <dcterms:created xsi:type="dcterms:W3CDTF">2020-06-08T08:09:00Z</dcterms:created>
  <dcterms:modified xsi:type="dcterms:W3CDTF">2020-06-08T08:10:00Z</dcterms:modified>
</cp:coreProperties>
</file>